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8B" w:rsidRPr="00456C8B" w:rsidRDefault="00456C8B" w:rsidP="00456C8B">
      <w:pPr>
        <w:jc w:val="center"/>
        <w:rPr>
          <w:rFonts w:asciiTheme="minorHAnsi" w:eastAsia="Times New Roman" w:hAnsiTheme="minorHAnsi" w:cs="Times New Roman"/>
          <w:b/>
          <w:spacing w:val="0"/>
          <w:sz w:val="40"/>
          <w:szCs w:val="40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40"/>
          <w:szCs w:val="40"/>
        </w:rPr>
        <w:t>PROTOKOLL</w:t>
      </w:r>
    </w:p>
    <w:p w:rsidR="00456C8B" w:rsidRPr="00456C8B" w:rsidRDefault="00456C8B" w:rsidP="00456C8B">
      <w:pPr>
        <w:jc w:val="center"/>
        <w:rPr>
          <w:rFonts w:asciiTheme="minorHAnsi" w:eastAsia="Times New Roman" w:hAnsiTheme="minorHAnsi" w:cs="Times New Roman"/>
          <w:b/>
          <w:spacing w:val="0"/>
          <w:sz w:val="40"/>
          <w:szCs w:val="40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40"/>
          <w:szCs w:val="40"/>
        </w:rPr>
        <w:t>der Mitgliederversammlung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1: Begrüßung</w:t>
      </w:r>
    </w:p>
    <w:p w:rsidR="00456C8B" w:rsidRPr="00456C8B" w:rsidRDefault="00456C8B" w:rsidP="00456C8B">
      <w:pPr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Der 1. Vorsitzende, Werner Schneider, begrüßt die erschienenen Mitgliede</w:t>
      </w:r>
      <w:r w:rsidR="00915CB6">
        <w:rPr>
          <w:rFonts w:asciiTheme="minorHAnsi" w:eastAsia="Times New Roman" w:hAnsiTheme="minorHAnsi" w:cs="Times New Roman"/>
          <w:spacing w:val="0"/>
          <w:sz w:val="24"/>
          <w:szCs w:val="24"/>
        </w:rPr>
        <w:t>r, unter ihnen ganz besonders 13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Ehrenmitglieder. 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>Einen besonderen Gruß richtet er an den Ehrenvorsit</w:t>
      </w:r>
      <w:r w:rsidR="008F1AD4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>zenden des Vereins, Herrn Rüdiger Busch</w:t>
      </w:r>
      <w:r w:rsidR="003E36D4">
        <w:rPr>
          <w:rFonts w:asciiTheme="minorHAnsi" w:eastAsia="Times New Roman" w:hAnsiTheme="minorHAnsi" w:cs="Times New Roman"/>
          <w:spacing w:val="0"/>
          <w:sz w:val="24"/>
          <w:szCs w:val="24"/>
        </w:rPr>
        <w:t>,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und an den Bezirksvorsitzenden</w:t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Südhessens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, Herrn Michael Raub. </w:t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Als Gast wird Herr Jan Rathje </w:t>
      </w:r>
      <w:r w:rsidR="007524F8">
        <w:rPr>
          <w:rFonts w:asciiTheme="minorHAnsi" w:eastAsia="Times New Roman" w:hAnsiTheme="minorHAnsi" w:cs="Times New Roman"/>
          <w:spacing w:val="0"/>
          <w:sz w:val="24"/>
          <w:szCs w:val="24"/>
        </w:rPr>
        <w:t>vorgestellt</w:t>
      </w:r>
      <w:r w:rsidR="00B933BE">
        <w:rPr>
          <w:rFonts w:asciiTheme="minorHAnsi" w:eastAsia="Times New Roman" w:hAnsiTheme="minorHAnsi" w:cs="Times New Roman"/>
          <w:spacing w:val="0"/>
          <w:sz w:val="24"/>
          <w:szCs w:val="24"/>
        </w:rPr>
        <w:t>, der am Ende der V</w:t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>ersamm</w:t>
      </w:r>
      <w:r w:rsidR="008F1AD4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lung als Gastredner einen Beitrag leisten wird.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Entschuldigt haben sich insgesamt 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vier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Mitglieder – davon 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zwei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Ehrenmitglieder.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Zum Gedenken an die im letzten Jahr verstorbenen Ehrenmitglieder </w:t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Frau 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Anneliese </w:t>
      </w:r>
      <w:proofErr w:type="spellStart"/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>Wert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>schitzky</w:t>
      </w:r>
      <w:proofErr w:type="spellEnd"/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und </w:t>
      </w:r>
      <w:r w:rsidR="007524F8">
        <w:rPr>
          <w:rFonts w:asciiTheme="minorHAnsi" w:eastAsia="Times New Roman" w:hAnsiTheme="minorHAnsi" w:cs="Times New Roman"/>
          <w:spacing w:val="0"/>
          <w:sz w:val="24"/>
          <w:szCs w:val="24"/>
        </w:rPr>
        <w:t>Herr</w:t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>Walter Hummel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erheben sich die Anwesenden.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761CAE" w:rsidRPr="00456C8B" w:rsidRDefault="00456C8B" w:rsidP="00761CAE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Formell stellt der 1. Vorsitzende fest, dass zur Jahreshauptversammlung form- und fristge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  <w:t xml:space="preserve">recht mit der Mitgliederinformation 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>Anfang Dezember 2015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auf dem Mail- oder Postweg ein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  <w:t>geladen wurde. Nach der Satzung ist jede ordnungsg</w:t>
      </w:r>
      <w:r w:rsidR="007524F8">
        <w:rPr>
          <w:rFonts w:asciiTheme="minorHAnsi" w:eastAsia="Times New Roman" w:hAnsiTheme="minorHAnsi" w:cs="Times New Roman"/>
          <w:spacing w:val="0"/>
          <w:sz w:val="24"/>
          <w:szCs w:val="24"/>
        </w:rPr>
        <w:t>emäß einberufene Versammlung be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schlussfähig. Die Tagesordnung geht aus der Einladung hervor.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</w:p>
    <w:p w:rsidR="00456C8B" w:rsidRDefault="00761CAE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Ände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  <w:t>rungen zur Tagesordnung</w:t>
      </w:r>
      <w:r w:rsidR="00456C8B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werden nicht gewünscht.</w:t>
      </w:r>
    </w:p>
    <w:p w:rsidR="00AA5D2F" w:rsidRPr="00456C8B" w:rsidRDefault="00AA5D2F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TOP 2: Jahresbericht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Zur Mitgliederbewegung erläutert Werner Schneider, dass der Verein zum Jahresende außer zwei Todesfällen einen Austritt zu verzeichnen hat, sodass der Mitgli</w:t>
      </w:r>
      <w:r w:rsidR="007524F8">
        <w:rPr>
          <w:rFonts w:asciiTheme="minorHAnsi" w:eastAsia="Times New Roman" w:hAnsiTheme="minorHAnsi" w:cs="Times New Roman"/>
          <w:spacing w:val="0"/>
          <w:sz w:val="24"/>
          <w:szCs w:val="24"/>
        </w:rPr>
        <w:t>ederbestand zum Jahre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sende 2015 72 Mitglieder beträgt </w:t>
      </w:r>
      <w:r w:rsidR="00C545D2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–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davon 31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Ehrenmitglieder.</w:t>
      </w:r>
    </w:p>
    <w:p w:rsid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F50ECE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Zum Berichtsjahr erklärt der 1. Vorsitzende weiter, dass 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sechs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Vorstan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>dssitzungen</w:t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>abgehal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  <w:t xml:space="preserve">ten wurden. Erneut war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jedes Mal 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>die Homepage des Vereins Gesprächsthema. Seit dem Berichtsjahr 2015 sind Dr. Hans-Jürgen Zubrod und Marion Höhn für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die Aufbereitung und </w:t>
      </w:r>
      <w:r w:rsidR="00F50EC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Aktualisierung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des Projekts tätig. </w:t>
      </w:r>
    </w:p>
    <w:p w:rsidR="00F50ECE" w:rsidRDefault="00F50ECE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865120" w:rsidRDefault="00F50ECE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Zu den Tastschreibkursen wird berichtet, dass Interesse und Nachfrage sehr unter</w:t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>s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chiedlich sind und in 2015 weder ein Schüler- noch ein Erwachsenenkurs stattfand. </w:t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Aufgrund einer kurzfristig angestoßenen Plakataktion, durchgeführt an zehn Darmstädter Schulen, zeichnet sich ab, dass ab </w:t>
      </w:r>
      <w:r w:rsidR="003728C9">
        <w:rPr>
          <w:rFonts w:asciiTheme="minorHAnsi" w:eastAsia="Times New Roman" w:hAnsiTheme="minorHAnsi" w:cs="Times New Roman"/>
          <w:spacing w:val="0"/>
          <w:sz w:val="24"/>
          <w:szCs w:val="24"/>
        </w:rPr>
        <w:t>4.</w:t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März 2016 ein neuer Tastschreibkurs für Schüler mit bis jetzt </w:t>
      </w:r>
      <w:r w:rsidR="007524F8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neun </w:t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>Anmel</w:t>
      </w:r>
      <w:r w:rsidR="00C417EF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dungen durchgeführt wird. Außerdem wurde eine Pressenotiz an die Arheilger </w:t>
      </w:r>
      <w:r w:rsidR="00B933BE">
        <w:rPr>
          <w:rFonts w:asciiTheme="minorHAnsi" w:eastAsia="Times New Roman" w:hAnsiTheme="minorHAnsi" w:cs="Times New Roman"/>
          <w:spacing w:val="0"/>
          <w:sz w:val="24"/>
          <w:szCs w:val="24"/>
        </w:rPr>
        <w:t>Post</w:t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und das DE gegeben.</w:t>
      </w:r>
    </w:p>
    <w:p w:rsidR="008F1AD4" w:rsidRDefault="008F1AD4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865120" w:rsidRDefault="00865120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Der im Jahr 2014 bereits durchgeführte </w:t>
      </w:r>
      <w:proofErr w:type="spellStart"/>
      <w:r>
        <w:rPr>
          <w:rFonts w:asciiTheme="minorHAnsi" w:eastAsia="Times New Roman" w:hAnsiTheme="minorHAnsi" w:cs="Times New Roman"/>
          <w:spacing w:val="0"/>
          <w:sz w:val="24"/>
          <w:szCs w:val="24"/>
        </w:rPr>
        <w:t>Stenografiekurs</w:t>
      </w:r>
      <w:proofErr w:type="spellEnd"/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für Anfänger fand auch in 2015 einen Nachfolger, wenn auch nur mit drei begeisterten Teilnehmern, wovon eine Teilnehmerin der Jahreshauptversammlung beiwohnte. </w:t>
      </w:r>
    </w:p>
    <w:p w:rsidR="008F1AD4" w:rsidRDefault="008F1AD4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8F1AD4" w:rsidRDefault="00865120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lastRenderedPageBreak/>
        <w:t xml:space="preserve">Der Verein hat auch noch eine Option </w:t>
      </w:r>
      <w:r w:rsidR="003728C9">
        <w:rPr>
          <w:rFonts w:asciiTheme="minorHAnsi" w:eastAsia="Times New Roman" w:hAnsiTheme="minorHAnsi" w:cs="Times New Roman"/>
          <w:spacing w:val="0"/>
          <w:sz w:val="24"/>
          <w:szCs w:val="24"/>
        </w:rPr>
        <w:t>an einer Arheilger Schule zur Nachmittagsbetreuung im Tastsch</w:t>
      </w:r>
      <w:r w:rsidR="00C24B8D">
        <w:rPr>
          <w:rFonts w:asciiTheme="minorHAnsi" w:eastAsia="Times New Roman" w:hAnsiTheme="minorHAnsi" w:cs="Times New Roman"/>
          <w:spacing w:val="0"/>
          <w:sz w:val="24"/>
          <w:szCs w:val="24"/>
        </w:rPr>
        <w:t>r</w:t>
      </w:r>
      <w:r w:rsidR="003728C9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eiben. Der Start ist bislang an </w:t>
      </w:r>
      <w:r w:rsidR="009E5D53">
        <w:rPr>
          <w:rFonts w:asciiTheme="minorHAnsi" w:eastAsia="Times New Roman" w:hAnsiTheme="minorHAnsi" w:cs="Times New Roman"/>
          <w:spacing w:val="0"/>
          <w:sz w:val="24"/>
          <w:szCs w:val="24"/>
        </w:rPr>
        <w:t>organisatorischen Problemen seitens</w:t>
      </w:r>
      <w:r w:rsidR="003728C9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der Schule gescheitert, wird aber jetzt für Ende Februar 2016 in Aussicht gestellt. </w:t>
      </w:r>
    </w:p>
    <w:p w:rsidR="008F1AD4" w:rsidRDefault="008F1AD4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3728C9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An dem zurzeit bis April laufenden</w:t>
      </w:r>
      <w:r w:rsidR="00456C8B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Bundesjugendschreiben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wird sich der Verein dieses Jahr mangels Teilnehmern nicht beteiligen</w:t>
      </w:r>
      <w:r w:rsidR="00456C8B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. 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>3. Kassenbericht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</w:p>
    <w:p w:rsidR="000F7EBF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Rechner Jürgen Krapp erstattet ausführlich anhand einer bildhaften Vorlage </w:t>
      </w:r>
      <w:r w:rsidR="005217B1">
        <w:rPr>
          <w:rFonts w:asciiTheme="minorHAnsi" w:eastAsia="Times New Roman" w:hAnsiTheme="minorHAnsi" w:cs="Times New Roman"/>
          <w:spacing w:val="0"/>
          <w:sz w:val="24"/>
          <w:szCs w:val="24"/>
        </w:rPr>
        <w:t>die Zusammen</w:t>
      </w:r>
      <w:r w:rsidR="00A964AC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5217B1">
        <w:rPr>
          <w:rFonts w:asciiTheme="minorHAnsi" w:eastAsia="Times New Roman" w:hAnsiTheme="minorHAnsi" w:cs="Times New Roman"/>
          <w:spacing w:val="0"/>
          <w:sz w:val="24"/>
          <w:szCs w:val="24"/>
        </w:rPr>
        <w:t>setzung des Mitgliederbestands in Bezug auf Geschlecht, Alter, Vereinszug</w:t>
      </w:r>
      <w:r w:rsidR="000F7EBF">
        <w:rPr>
          <w:rFonts w:asciiTheme="minorHAnsi" w:eastAsia="Times New Roman" w:hAnsiTheme="minorHAnsi" w:cs="Times New Roman"/>
          <w:spacing w:val="0"/>
          <w:sz w:val="24"/>
          <w:szCs w:val="24"/>
        </w:rPr>
        <w:t>ehörigkeit, Wohnort usw. Der Altersdurch</w:t>
      </w:r>
      <w:r w:rsidR="00A964AC">
        <w:rPr>
          <w:rFonts w:asciiTheme="minorHAnsi" w:eastAsia="Times New Roman" w:hAnsiTheme="minorHAnsi" w:cs="Times New Roman"/>
          <w:spacing w:val="0"/>
          <w:sz w:val="24"/>
          <w:szCs w:val="24"/>
        </w:rPr>
        <w:t>sch</w:t>
      </w:r>
      <w:r w:rsidR="000F7EBF">
        <w:rPr>
          <w:rFonts w:asciiTheme="minorHAnsi" w:eastAsia="Times New Roman" w:hAnsiTheme="minorHAnsi" w:cs="Times New Roman"/>
          <w:spacing w:val="0"/>
          <w:sz w:val="24"/>
          <w:szCs w:val="24"/>
        </w:rPr>
        <w:t>nitt und de</w:t>
      </w:r>
      <w:r w:rsidR="0040694D">
        <w:rPr>
          <w:rFonts w:asciiTheme="minorHAnsi" w:eastAsia="Times New Roman" w:hAnsiTheme="minorHAnsi" w:cs="Times New Roman"/>
          <w:spacing w:val="0"/>
          <w:sz w:val="24"/>
          <w:szCs w:val="24"/>
        </w:rPr>
        <w:t>r Anteil an Ehrenmitgliedern sind</w:t>
      </w:r>
      <w:r w:rsidR="000F7EB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enorm hoch. Anhand einer anderen Folie wird der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Bericht über die Einnahmen und Au</w:t>
      </w:r>
      <w:r w:rsidR="005217B1">
        <w:rPr>
          <w:rFonts w:asciiTheme="minorHAnsi" w:eastAsia="Times New Roman" w:hAnsiTheme="minorHAnsi" w:cs="Times New Roman"/>
          <w:spacing w:val="0"/>
          <w:sz w:val="24"/>
          <w:szCs w:val="24"/>
        </w:rPr>
        <w:t>sgaben im abge</w:t>
      </w:r>
      <w:r w:rsidR="00C417EF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5217B1">
        <w:rPr>
          <w:rFonts w:asciiTheme="minorHAnsi" w:eastAsia="Times New Roman" w:hAnsiTheme="minorHAnsi" w:cs="Times New Roman"/>
          <w:spacing w:val="0"/>
          <w:sz w:val="24"/>
          <w:szCs w:val="24"/>
        </w:rPr>
        <w:t>laufenen Jahr 2015</w:t>
      </w:r>
      <w:r w:rsidR="000F7EB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ausführlich dargestellt</w:t>
      </w:r>
      <w:r w:rsidR="00B477B0">
        <w:rPr>
          <w:rFonts w:asciiTheme="minorHAnsi" w:eastAsia="Times New Roman" w:hAnsiTheme="minorHAnsi" w:cs="Times New Roman"/>
          <w:spacing w:val="0"/>
          <w:sz w:val="24"/>
          <w:szCs w:val="24"/>
        </w:rPr>
        <w:t>;</w:t>
      </w:r>
      <w:r w:rsidR="000F7EB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d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as Jahr schließt mit einem Defizit </w:t>
      </w:r>
      <w:r w:rsidR="000F7EBF">
        <w:rPr>
          <w:rFonts w:asciiTheme="minorHAnsi" w:eastAsia="Times New Roman" w:hAnsiTheme="minorHAnsi" w:cs="Times New Roman"/>
          <w:spacing w:val="0"/>
          <w:sz w:val="24"/>
          <w:szCs w:val="24"/>
        </w:rPr>
        <w:t>aufgrund nicht stattgefundener Tastschreibkurse a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b. </w:t>
      </w:r>
      <w:r w:rsidR="000F7EBF">
        <w:rPr>
          <w:rFonts w:asciiTheme="minorHAnsi" w:eastAsia="Times New Roman" w:hAnsiTheme="minorHAnsi" w:cs="Times New Roman"/>
          <w:spacing w:val="0"/>
          <w:sz w:val="24"/>
          <w:szCs w:val="24"/>
        </w:rPr>
        <w:t>Der kleine Plusbetrag im Tastschreibunterricht resultiert aus einer A</w:t>
      </w:r>
      <w:r w:rsidR="00A964AC">
        <w:rPr>
          <w:rFonts w:asciiTheme="minorHAnsi" w:eastAsia="Times New Roman" w:hAnsiTheme="minorHAnsi" w:cs="Times New Roman"/>
          <w:spacing w:val="0"/>
          <w:sz w:val="24"/>
          <w:szCs w:val="24"/>
        </w:rPr>
        <w:t>bs</w:t>
      </w:r>
      <w:r w:rsidR="000F7EBF">
        <w:rPr>
          <w:rFonts w:asciiTheme="minorHAnsi" w:eastAsia="Times New Roman" w:hAnsiTheme="minorHAnsi" w:cs="Times New Roman"/>
          <w:spacing w:val="0"/>
          <w:sz w:val="24"/>
          <w:szCs w:val="24"/>
        </w:rPr>
        <w:t>prache zwischen VHS und Vorstand. Der Verein ist deshalb nach wie vor auf Spenden aus den Reihen der Mitglieder angewiesen und freut sich über deren Spen</w:t>
      </w:r>
      <w:r w:rsidR="00C417EF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0F7EBF">
        <w:rPr>
          <w:rFonts w:asciiTheme="minorHAnsi" w:eastAsia="Times New Roman" w:hAnsiTheme="minorHAnsi" w:cs="Times New Roman"/>
          <w:spacing w:val="0"/>
          <w:sz w:val="24"/>
          <w:szCs w:val="24"/>
        </w:rPr>
        <w:t>denfreudigkeit.</w:t>
      </w:r>
      <w:r w:rsidR="0040694D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Durch Veröffentlichung des Sparkassen-Logos auf unserer Homepage erhalten wir jährlich </w:t>
      </w:r>
      <w:r w:rsidR="00B477B0">
        <w:rPr>
          <w:rFonts w:asciiTheme="minorHAnsi" w:eastAsia="Times New Roman" w:hAnsiTheme="minorHAnsi" w:cs="Times New Roman"/>
          <w:spacing w:val="0"/>
          <w:sz w:val="24"/>
          <w:szCs w:val="24"/>
        </w:rPr>
        <w:t>über das Förderprogramm für Vereine € 200,00 als Unterstützung.</w:t>
      </w:r>
    </w:p>
    <w:p w:rsidR="00B477B0" w:rsidRDefault="00B477B0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5217B1" w:rsidRPr="00456C8B" w:rsidRDefault="005217B1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>Top 4: Bericht der Kassenprüfer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Di</w:t>
      </w:r>
      <w:r w:rsidR="00A964AC">
        <w:rPr>
          <w:rFonts w:asciiTheme="minorHAnsi" w:eastAsia="Times New Roman" w:hAnsiTheme="minorHAnsi" w:cs="Times New Roman"/>
          <w:spacing w:val="0"/>
          <w:sz w:val="24"/>
          <w:szCs w:val="24"/>
        </w:rPr>
        <w:t>e Kasse wurde am 23</w:t>
      </w:r>
      <w:r w:rsidR="000F7EBF">
        <w:rPr>
          <w:rFonts w:asciiTheme="minorHAnsi" w:eastAsia="Times New Roman" w:hAnsiTheme="minorHAnsi" w:cs="Times New Roman"/>
          <w:spacing w:val="0"/>
          <w:sz w:val="24"/>
          <w:szCs w:val="24"/>
        </w:rPr>
        <w:t>. Januar 2016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durch die Kassenprüfer Klaus Brunko und Margot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Steincke in der Wohnung des Rechners Jürgen Krapp im Beisein von Werner Schneider geprüft. Herr Klaus Brunko verliest den Kassenbericht; es gab keinerlei Beanstandun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  <w:t>gen, beide Kassenprüfer bescheinigen dem Rechner eine vorbildliche Kassenführung.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>Top 5: Entlastung von Vorstand und Rechner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Herr Klaus Brunko schlägt vor, Vorstand und Rechner Entlastung zu erteilen. Dies geschieht durch die Versammlung einstimmig und ohne Gegenstimmen, jedoch bei eigener Enthaltung der Vorstandsmitglieder.</w:t>
      </w:r>
    </w:p>
    <w:p w:rsidR="00044345" w:rsidRDefault="00044345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044345" w:rsidRDefault="00044345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044345" w:rsidRDefault="00044345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  <w:r w:rsidRPr="00044345"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>Top 6. Wahl des Vorstands</w:t>
      </w:r>
    </w:p>
    <w:p w:rsidR="00044345" w:rsidRDefault="00044345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</w:p>
    <w:p w:rsidR="00B5256C" w:rsidRDefault="00B5256C" w:rsidP="00B5256C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Marlies Raub</w:t>
      </w:r>
      <w:r w:rsidRPr="00B5256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wird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durch die Versammlung </w:t>
      </w:r>
      <w:r w:rsidRPr="00B5256C">
        <w:rPr>
          <w:rFonts w:asciiTheme="minorHAnsi" w:eastAsia="Times New Roman" w:hAnsiTheme="minorHAnsi" w:cs="Times New Roman"/>
          <w:spacing w:val="0"/>
          <w:sz w:val="24"/>
          <w:szCs w:val="24"/>
        </w:rPr>
        <w:t>als Wahlleiter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in</w:t>
      </w:r>
      <w:r w:rsidRPr="00B5256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97710F">
        <w:rPr>
          <w:rFonts w:asciiTheme="minorHAnsi" w:eastAsia="Times New Roman" w:hAnsiTheme="minorHAnsi" w:cs="Times New Roman"/>
          <w:spacing w:val="0"/>
          <w:sz w:val="24"/>
          <w:szCs w:val="24"/>
        </w:rPr>
        <w:t>ernannt;</w:t>
      </w:r>
      <w:r w:rsidRPr="00B5256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97710F">
        <w:rPr>
          <w:rFonts w:asciiTheme="minorHAnsi" w:eastAsia="Times New Roman" w:hAnsiTheme="minorHAnsi" w:cs="Times New Roman"/>
          <w:spacing w:val="0"/>
          <w:sz w:val="24"/>
          <w:szCs w:val="24"/>
        </w:rPr>
        <w:t>die</w:t>
      </w:r>
      <w:r w:rsidRPr="00B5256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Wahlberechtigten</w:t>
      </w:r>
      <w:r w:rsidRPr="00B5256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97710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schlagen </w:t>
      </w:r>
      <w:r w:rsidRPr="00B5256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Werner Schneider </w:t>
      </w:r>
      <w:r w:rsidR="0097710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erneut </w:t>
      </w:r>
      <w:r w:rsidRPr="00B5256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für das Amt des 1. Vorsitzenden vor. Die Versammlung wählt Werner Schneider einstimmig, ohne Gegenstimmen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bei eigener Enthaltung.</w:t>
      </w:r>
      <w:r w:rsidRPr="00B5256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Die weiteren Wahlvorgänge</w:t>
      </w:r>
      <w:r w:rsidRPr="00B5256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B477B0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erfolgen </w:t>
      </w:r>
      <w:r w:rsidRPr="00B5256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in getrennten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Abstimmungen</w:t>
      </w:r>
      <w:r w:rsidR="00B477B0">
        <w:rPr>
          <w:rFonts w:asciiTheme="minorHAnsi" w:eastAsia="Times New Roman" w:hAnsiTheme="minorHAnsi" w:cs="Times New Roman"/>
          <w:spacing w:val="0"/>
          <w:sz w:val="24"/>
          <w:szCs w:val="24"/>
        </w:rPr>
        <w:t>. D</w:t>
      </w:r>
      <w:r w:rsidRPr="00B5256C">
        <w:rPr>
          <w:rFonts w:asciiTheme="minorHAnsi" w:eastAsia="Times New Roman" w:hAnsiTheme="minorHAnsi" w:cs="Times New Roman"/>
          <w:spacing w:val="0"/>
          <w:sz w:val="24"/>
          <w:szCs w:val="24"/>
        </w:rPr>
        <w:t>ie seitherigen Vorstands</w:t>
      </w:r>
      <w:r w:rsidR="00B477B0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Pr="00B5256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mitglieder zur Wiederwahl vorgeschlagen, sodass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sich der Vorstand folgendermaßen bei Einstimmigkeit, </w:t>
      </w:r>
      <w:r w:rsidR="00B477B0">
        <w:rPr>
          <w:rFonts w:asciiTheme="minorHAnsi" w:eastAsia="Times New Roman" w:hAnsiTheme="minorHAnsi" w:cs="Times New Roman"/>
          <w:spacing w:val="0"/>
          <w:sz w:val="24"/>
          <w:szCs w:val="24"/>
        </w:rPr>
        <w:t>ohne Gegenstimmen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und jeweils eigener Enthaltung wie folgt zusammen</w:t>
      </w:r>
      <w:r w:rsidR="00B477B0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setzt:</w:t>
      </w:r>
    </w:p>
    <w:p w:rsidR="00B5256C" w:rsidRDefault="00B5256C" w:rsidP="00B5256C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B5256C" w:rsidRDefault="00B5256C" w:rsidP="00B5256C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1. Vorsitzender: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ab/>
        <w:t>Werner Schneider</w:t>
      </w:r>
    </w:p>
    <w:p w:rsidR="00B5256C" w:rsidRDefault="00B5256C" w:rsidP="00B5256C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2. Vorsitzender: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ab/>
        <w:t>Dr. Hans-Jürgen Zubrod</w:t>
      </w:r>
    </w:p>
    <w:p w:rsidR="00B5256C" w:rsidRDefault="00B5256C" w:rsidP="00B5256C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Rechner: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ab/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ab/>
        <w:t>Jürgen Krapp</w:t>
      </w:r>
    </w:p>
    <w:p w:rsidR="00B5256C" w:rsidRDefault="00B5256C" w:rsidP="00B5256C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lastRenderedPageBreak/>
        <w:t xml:space="preserve">Schriftführerin: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ab/>
        <w:t>Marion Höhn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97710F" w:rsidRDefault="0097710F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</w:p>
    <w:p w:rsidR="0097710F" w:rsidRDefault="0097710F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</w:p>
    <w:p w:rsidR="0097710F" w:rsidRDefault="0097710F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</w:p>
    <w:p w:rsidR="00456C8B" w:rsidRPr="00456C8B" w:rsidRDefault="00044345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>Top 7</w:t>
      </w:r>
      <w:r w:rsidR="00456C8B" w:rsidRPr="00456C8B"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>: Wahl der Kassenprüfer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044345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Beide Kassenprüfer haben die Kasse bereits zwei Mal geprüft, sodass ein Wechsel stattfin</w:t>
      </w:r>
      <w:r w:rsidR="00C417EF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den muss. Aus der Versammlung werden Marlies Raub und Karl-Heinz Hirz zu Kassenprüfer</w:t>
      </w:r>
      <w:r w:rsidR="00B5256C">
        <w:rPr>
          <w:rFonts w:asciiTheme="minorHAnsi" w:eastAsia="Times New Roman" w:hAnsiTheme="minorHAnsi" w:cs="Times New Roman"/>
          <w:spacing w:val="0"/>
          <w:sz w:val="24"/>
          <w:szCs w:val="24"/>
        </w:rPr>
        <w:t>n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vorgeschlagen und </w:t>
      </w:r>
      <w:r w:rsidR="00456C8B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einstimmig, ohne Gegenstimmen bei e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igener Enthaltung</w:t>
      </w:r>
      <w:r w:rsidR="0097710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der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Vorgeschlagenen gewählt.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B5256C" w:rsidP="00456C8B">
      <w:pP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TOP 8</w:t>
      </w:r>
      <w:r w:rsidR="00456C8B" w:rsidRPr="00456C8B"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: Festsetzung des Beitrages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Da die Kassenlage </w:t>
      </w:r>
      <w:r w:rsidR="00B5256C">
        <w:rPr>
          <w:rFonts w:asciiTheme="minorHAnsi" w:eastAsia="Times New Roman" w:hAnsiTheme="minorHAnsi" w:cs="Times New Roman"/>
          <w:spacing w:val="0"/>
          <w:sz w:val="24"/>
          <w:szCs w:val="24"/>
        </w:rPr>
        <w:t>zufriedenstellend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ist, wird einstimmig, ohne Gegenstimmen und ohne Stimmenthaltun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  <w:t>gen beschlossen, den Beitrag</w:t>
      </w:r>
      <w:r w:rsidR="0097710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bei € 20,00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unverändert zu belassen.  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B5256C" w:rsidP="00456C8B">
      <w:pP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TOP 9:</w:t>
      </w:r>
      <w:r w:rsidR="00456C8B" w:rsidRPr="00456C8B"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 xml:space="preserve"> Fest</w:t>
      </w:r>
      <w: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legung des Voranschlags für 2016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Auf der schriftlichen Vo</w:t>
      </w:r>
      <w:r w:rsidR="00B5256C">
        <w:rPr>
          <w:rFonts w:asciiTheme="minorHAnsi" w:eastAsia="Times New Roman" w:hAnsiTheme="minorHAnsi" w:cs="Times New Roman"/>
          <w:spacing w:val="0"/>
          <w:sz w:val="24"/>
          <w:szCs w:val="24"/>
        </w:rPr>
        <w:t>rlage des Jahresabschlusses 2015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hat der Rechner einen Voraus</w:t>
      </w:r>
      <w:r w:rsidR="00B5256C">
        <w:rPr>
          <w:rFonts w:asciiTheme="minorHAnsi" w:eastAsia="Times New Roman" w:hAnsiTheme="minorHAnsi" w:cs="Times New Roman"/>
          <w:spacing w:val="0"/>
          <w:sz w:val="24"/>
          <w:szCs w:val="24"/>
        </w:rPr>
        <w:t>blick für das Geschäftsjahr 2016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erstellt, der es erlaubt, die Z</w:t>
      </w:r>
      <w:r w:rsidR="00B5256C">
        <w:rPr>
          <w:rFonts w:asciiTheme="minorHAnsi" w:eastAsia="Times New Roman" w:hAnsiTheme="minorHAnsi" w:cs="Times New Roman"/>
          <w:spacing w:val="0"/>
          <w:sz w:val="24"/>
          <w:szCs w:val="24"/>
        </w:rPr>
        <w:t>ahlen des Jahresabschlusses 2015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als </w:t>
      </w:r>
      <w:r w:rsidR="00C24B8D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Basis für das </w:t>
      </w:r>
      <w:r w:rsidR="00B477B0">
        <w:rPr>
          <w:rFonts w:asciiTheme="minorHAnsi" w:eastAsia="Times New Roman" w:hAnsiTheme="minorHAnsi" w:cs="Times New Roman"/>
          <w:spacing w:val="0"/>
          <w:sz w:val="24"/>
          <w:szCs w:val="24"/>
        </w:rPr>
        <w:t>Folgej</w:t>
      </w:r>
      <w:r w:rsidR="00C24B8D">
        <w:rPr>
          <w:rFonts w:asciiTheme="minorHAnsi" w:eastAsia="Times New Roman" w:hAnsiTheme="minorHAnsi" w:cs="Times New Roman"/>
          <w:spacing w:val="0"/>
          <w:sz w:val="24"/>
          <w:szCs w:val="24"/>
        </w:rPr>
        <w:t>ahr 2016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anzusehen. Der </w:t>
      </w:r>
      <w:r w:rsidR="00B477B0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daraus abgeleitete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Voranschlag wird einstim</w:t>
      </w:r>
      <w:r w:rsidR="00B477B0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mig, ohne Gegen</w:t>
      </w:r>
      <w:r w:rsidR="00C417EF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stimmen und Enthaltungen angenommen.</w:t>
      </w:r>
    </w:p>
    <w:p w:rsidR="00B5256C" w:rsidRPr="00456C8B" w:rsidRDefault="00B5256C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 xml:space="preserve">Top </w:t>
      </w:r>
      <w:r w:rsidR="002C1C9B"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>10</w:t>
      </w:r>
      <w:r w:rsidRPr="00456C8B"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 xml:space="preserve"> : Verleihung </w:t>
      </w:r>
      <w:r w:rsidR="002C1C9B"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>von Ehrenmitgliedschaften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Es ergeht der Antrag an die Versammlung, Frau </w:t>
      </w:r>
      <w:r w:rsidR="002C1C9B">
        <w:rPr>
          <w:rFonts w:asciiTheme="minorHAnsi" w:eastAsia="Times New Roman" w:hAnsiTheme="minorHAnsi" w:cs="Times New Roman"/>
          <w:spacing w:val="0"/>
          <w:sz w:val="24"/>
          <w:szCs w:val="24"/>
        </w:rPr>
        <w:t>Gisela Busch und Frau Marlies Raub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in Anbetracht ihrer 50-jährigen Mitgliedschaft zu Ehrenmitglied</w:t>
      </w:r>
      <w:r w:rsidR="00014457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ern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zu ernennen. </w:t>
      </w:r>
      <w:r w:rsidR="000E5632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Die Damen verlassen bei diesem Tagesordnungspunkt den Sitzungssaal und wirken an der Beratung und Beschlussfassung nicht mit.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Der Antrag wird einstimmig, ohne Gegenstimmen und Enthaltungen akzeptiert.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="Calibri" w:eastAsia="Times New Roman" w:hAnsi="Calibr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="Calibri" w:eastAsia="Times New Roman" w:hAnsi="Calibri" w:cs="Times New Roman"/>
          <w:b/>
          <w:spacing w:val="0"/>
          <w:sz w:val="24"/>
          <w:szCs w:val="24"/>
        </w:rPr>
      </w:pPr>
      <w:r w:rsidRPr="00456C8B">
        <w:rPr>
          <w:rFonts w:ascii="Calibri" w:eastAsia="Times New Roman" w:hAnsi="Calibri" w:cs="Times New Roman"/>
          <w:b/>
          <w:spacing w:val="0"/>
          <w:sz w:val="24"/>
          <w:szCs w:val="24"/>
        </w:rPr>
        <w:t xml:space="preserve">Top </w:t>
      </w:r>
      <w:r w:rsidR="002C1C9B">
        <w:rPr>
          <w:rFonts w:ascii="Calibri" w:eastAsia="Times New Roman" w:hAnsi="Calibri" w:cs="Times New Roman"/>
          <w:b/>
          <w:spacing w:val="0"/>
          <w:sz w:val="24"/>
          <w:szCs w:val="24"/>
        </w:rPr>
        <w:t>11</w:t>
      </w:r>
      <w:r w:rsidRPr="00456C8B">
        <w:rPr>
          <w:rFonts w:ascii="Calibri" w:eastAsia="Times New Roman" w:hAnsi="Calibri" w:cs="Times New Roman"/>
          <w:b/>
          <w:spacing w:val="0"/>
          <w:sz w:val="24"/>
          <w:szCs w:val="24"/>
        </w:rPr>
        <w:t>: Ehrungen verdienter Mitglieder</w:t>
      </w:r>
    </w:p>
    <w:p w:rsidR="00456C8B" w:rsidRPr="00456C8B" w:rsidRDefault="00456C8B" w:rsidP="00456C8B">
      <w:pPr>
        <w:rPr>
          <w:rFonts w:ascii="Calibri" w:eastAsia="Times New Roman" w:hAnsi="Calibri" w:cs="Times New Roman"/>
          <w:b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Der Verein ehrt für 25-jährige Mitgliedschaft </w:t>
      </w:r>
      <w:r w:rsidR="002C1C9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Herrn Helmut Frisch (nicht anwesend), der sich per Mail entschuldigt und sich für seine im Verein erhaltenen Kenntnisse und </w:t>
      </w:r>
      <w:r w:rsidR="00F71342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die </w:t>
      </w:r>
      <w:r w:rsidR="002C1C9B">
        <w:rPr>
          <w:rFonts w:asciiTheme="minorHAnsi" w:eastAsia="Times New Roman" w:hAnsiTheme="minorHAnsi" w:cs="Times New Roman"/>
          <w:spacing w:val="0"/>
          <w:sz w:val="24"/>
          <w:szCs w:val="24"/>
        </w:rPr>
        <w:t>Unterstüt</w:t>
      </w:r>
      <w:r w:rsidR="00C417EF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2C1C9B">
        <w:rPr>
          <w:rFonts w:asciiTheme="minorHAnsi" w:eastAsia="Times New Roman" w:hAnsiTheme="minorHAnsi" w:cs="Times New Roman"/>
          <w:spacing w:val="0"/>
          <w:sz w:val="24"/>
          <w:szCs w:val="24"/>
        </w:rPr>
        <w:t>zung für seinen beruflichen Weg bedankt,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für 50-jährige Mit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  <w:t xml:space="preserve">gliedschaft Frau </w:t>
      </w:r>
      <w:r w:rsidR="002C1C9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Gisela Busch und Frau Marlies Raub, für 60-jährige Mitgliedschaft </w:t>
      </w:r>
      <w:r w:rsidR="00F71342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die </w:t>
      </w:r>
      <w:r w:rsidR="002C1C9B">
        <w:rPr>
          <w:rFonts w:asciiTheme="minorHAnsi" w:eastAsia="Times New Roman" w:hAnsiTheme="minorHAnsi" w:cs="Times New Roman"/>
          <w:spacing w:val="0"/>
          <w:sz w:val="24"/>
          <w:szCs w:val="24"/>
        </w:rPr>
        <w:t>Herr</w:t>
      </w:r>
      <w:r w:rsidR="00F71342">
        <w:rPr>
          <w:rFonts w:asciiTheme="minorHAnsi" w:eastAsia="Times New Roman" w:hAnsiTheme="minorHAnsi" w:cs="Times New Roman"/>
          <w:spacing w:val="0"/>
          <w:sz w:val="24"/>
          <w:szCs w:val="24"/>
        </w:rPr>
        <w:t>en</w:t>
      </w:r>
      <w:r w:rsidR="002C1C9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Dr. Günter Bauer, Karl-Heinz Hirz</w:t>
      </w:r>
      <w:r w:rsidR="00F71342">
        <w:rPr>
          <w:rFonts w:asciiTheme="minorHAnsi" w:eastAsia="Times New Roman" w:hAnsiTheme="minorHAnsi" w:cs="Times New Roman"/>
          <w:spacing w:val="0"/>
          <w:sz w:val="24"/>
          <w:szCs w:val="24"/>
        </w:rPr>
        <w:t>,</w:t>
      </w:r>
      <w:r w:rsidR="002C1C9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Walter Justin, Hans-Ernst Rohmig (nicht anwesend)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und für 65-jährige Mitgliedschaft Frau </w:t>
      </w:r>
      <w:r w:rsidR="002C1C9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Gerda </w:t>
      </w:r>
      <w:proofErr w:type="spellStart"/>
      <w:r w:rsidR="002C1C9B">
        <w:rPr>
          <w:rFonts w:asciiTheme="minorHAnsi" w:eastAsia="Times New Roman" w:hAnsiTheme="minorHAnsi" w:cs="Times New Roman"/>
          <w:spacing w:val="0"/>
          <w:sz w:val="24"/>
          <w:szCs w:val="24"/>
        </w:rPr>
        <w:t>Selinger</w:t>
      </w:r>
      <w:proofErr w:type="spellEnd"/>
      <w:r w:rsidR="002C1C9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(nicht anwesend)</w:t>
      </w:r>
      <w:r w:rsidR="00F71342">
        <w:rPr>
          <w:rFonts w:asciiTheme="minorHAnsi" w:eastAsia="Times New Roman" w:hAnsiTheme="minorHAnsi" w:cs="Times New Roman"/>
          <w:spacing w:val="0"/>
          <w:sz w:val="24"/>
          <w:szCs w:val="24"/>
        </w:rPr>
        <w:t>.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Die geehrten Damen </w:t>
      </w:r>
      <w:r w:rsidR="00DA2CD0">
        <w:rPr>
          <w:rFonts w:asciiTheme="minorHAnsi" w:eastAsia="Times New Roman" w:hAnsiTheme="minorHAnsi" w:cs="Times New Roman"/>
          <w:spacing w:val="0"/>
          <w:sz w:val="24"/>
          <w:szCs w:val="24"/>
        </w:rPr>
        <w:t>und Herren, die einen kurzen Überblic</w:t>
      </w:r>
      <w:r w:rsidR="0097710F">
        <w:rPr>
          <w:rFonts w:asciiTheme="minorHAnsi" w:eastAsia="Times New Roman" w:hAnsiTheme="minorHAnsi" w:cs="Times New Roman"/>
          <w:spacing w:val="0"/>
          <w:sz w:val="24"/>
          <w:szCs w:val="24"/>
        </w:rPr>
        <w:t>k</w:t>
      </w:r>
      <w:r w:rsidR="00DA2CD0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über ihre stenografischen Werdegänge im Verein geben,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erhalten aus der Hand des 1. Vorsitzenden die Ur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  <w:t>kunden verbunden mit einem Geschenkgutschein</w:t>
      </w:r>
      <w:r w:rsidR="00DA2CD0">
        <w:rPr>
          <w:rFonts w:asciiTheme="minorHAnsi" w:eastAsia="Times New Roman" w:hAnsiTheme="minorHAnsi" w:cs="Times New Roman"/>
          <w:spacing w:val="0"/>
          <w:sz w:val="24"/>
          <w:szCs w:val="24"/>
        </w:rPr>
        <w:t>, einem flüssigen Gruß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und Blumen.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bCs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TOP 1</w:t>
      </w:r>
      <w:r w:rsidR="00F71342"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2</w:t>
      </w:r>
      <w:r w:rsidRPr="00456C8B"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: Anträge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</w:pPr>
    </w:p>
    <w:p w:rsidR="00456C8B" w:rsidRDefault="00456C8B" w:rsidP="00456C8B">
      <w:pPr>
        <w:rPr>
          <w:rFonts w:ascii="Calibri" w:eastAsia="Times New Roman" w:hAnsi="Calibri" w:cs="Times New Roman"/>
          <w:spacing w:val="0"/>
          <w:sz w:val="24"/>
          <w:szCs w:val="24"/>
        </w:rPr>
      </w:pPr>
      <w:r w:rsidRPr="00456C8B">
        <w:rPr>
          <w:rFonts w:ascii="Calibri" w:eastAsia="Times New Roman" w:hAnsi="Calibri" w:cs="Times New Roman"/>
          <w:spacing w:val="0"/>
          <w:sz w:val="24"/>
          <w:szCs w:val="24"/>
        </w:rPr>
        <w:t>Anträge liegen keine vor.</w:t>
      </w:r>
    </w:p>
    <w:p w:rsidR="0097710F" w:rsidRDefault="0097710F" w:rsidP="00456C8B">
      <w:pPr>
        <w:rPr>
          <w:rFonts w:ascii="Calibri" w:eastAsia="Times New Roman" w:hAnsi="Calibri" w:cs="Times New Roman"/>
          <w:spacing w:val="0"/>
          <w:sz w:val="24"/>
          <w:szCs w:val="24"/>
        </w:rPr>
      </w:pPr>
    </w:p>
    <w:p w:rsidR="00F71342" w:rsidRDefault="00F71342" w:rsidP="00456C8B">
      <w:pPr>
        <w:rPr>
          <w:rFonts w:ascii="Calibri" w:eastAsia="Times New Roman" w:hAnsi="Calibri" w:cs="Times New Roman"/>
          <w:b/>
          <w:spacing w:val="0"/>
          <w:sz w:val="24"/>
          <w:szCs w:val="24"/>
        </w:rPr>
      </w:pPr>
      <w:r w:rsidRPr="00F71342">
        <w:rPr>
          <w:rFonts w:ascii="Calibri" w:eastAsia="Times New Roman" w:hAnsi="Calibri" w:cs="Times New Roman"/>
          <w:b/>
          <w:spacing w:val="0"/>
          <w:sz w:val="24"/>
          <w:szCs w:val="24"/>
        </w:rPr>
        <w:t>Top 13: Gastvortrag</w:t>
      </w:r>
      <w:r>
        <w:rPr>
          <w:rFonts w:ascii="Calibri" w:eastAsia="Times New Roman" w:hAnsi="Calibri" w:cs="Times New Roman"/>
          <w:b/>
          <w:spacing w:val="0"/>
          <w:sz w:val="24"/>
          <w:szCs w:val="24"/>
        </w:rPr>
        <w:t>:</w:t>
      </w:r>
    </w:p>
    <w:p w:rsidR="00F71342" w:rsidRPr="00F71342" w:rsidRDefault="00F71342" w:rsidP="00456C8B">
      <w:pPr>
        <w:rPr>
          <w:rFonts w:ascii="Calibri" w:eastAsia="Times New Roman" w:hAnsi="Calibri" w:cs="Times New Roman"/>
          <w:spacing w:val="0"/>
          <w:sz w:val="24"/>
          <w:szCs w:val="24"/>
        </w:rPr>
      </w:pPr>
      <w:r>
        <w:rPr>
          <w:rFonts w:ascii="Calibri" w:eastAsia="Times New Roman" w:hAnsi="Calibri" w:cs="Times New Roman"/>
          <w:b/>
          <w:spacing w:val="0"/>
          <w:sz w:val="24"/>
          <w:szCs w:val="24"/>
        </w:rPr>
        <w:tab/>
      </w:r>
      <w:r w:rsidRPr="00F71342">
        <w:rPr>
          <w:rFonts w:ascii="Calibri" w:eastAsia="Times New Roman" w:hAnsi="Calibri" w:cs="Times New Roman"/>
          <w:spacing w:val="0"/>
          <w:sz w:val="24"/>
          <w:szCs w:val="24"/>
        </w:rPr>
        <w:t>Stenografisches Dokument aus den</w:t>
      </w:r>
      <w:r w:rsidR="002543A5">
        <w:rPr>
          <w:rFonts w:ascii="Calibri" w:eastAsia="Times New Roman" w:hAnsi="Calibri" w:cs="Times New Roman"/>
          <w:spacing w:val="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0"/>
          <w:sz w:val="24"/>
          <w:szCs w:val="24"/>
        </w:rPr>
        <w:t>l</w:t>
      </w:r>
      <w:r w:rsidRPr="00F71342">
        <w:rPr>
          <w:rFonts w:ascii="Calibri" w:eastAsia="Times New Roman" w:hAnsi="Calibri" w:cs="Times New Roman"/>
          <w:spacing w:val="0"/>
          <w:sz w:val="24"/>
          <w:szCs w:val="24"/>
        </w:rPr>
        <w:t>etzten Tagen des NS-Regimes</w:t>
      </w:r>
    </w:p>
    <w:p w:rsidR="00F71342" w:rsidRDefault="00F71342" w:rsidP="00456C8B">
      <w:pPr>
        <w:rPr>
          <w:rFonts w:ascii="Calibri" w:eastAsia="Times New Roman" w:hAnsi="Calibri" w:cs="Times New Roman"/>
          <w:spacing w:val="0"/>
          <w:sz w:val="24"/>
          <w:szCs w:val="24"/>
        </w:rPr>
      </w:pPr>
      <w:r w:rsidRPr="00F71342">
        <w:rPr>
          <w:rFonts w:ascii="Calibri" w:eastAsia="Times New Roman" w:hAnsi="Calibri" w:cs="Times New Roman"/>
          <w:spacing w:val="0"/>
          <w:sz w:val="24"/>
          <w:szCs w:val="24"/>
        </w:rPr>
        <w:tab/>
        <w:t>- vorgestellt von Jan Rathje</w:t>
      </w:r>
    </w:p>
    <w:p w:rsidR="00F71342" w:rsidRDefault="00F71342" w:rsidP="00456C8B">
      <w:pPr>
        <w:rPr>
          <w:rFonts w:ascii="Calibri" w:eastAsia="Times New Roman" w:hAnsi="Calibri" w:cs="Times New Roman"/>
          <w:spacing w:val="0"/>
          <w:sz w:val="24"/>
          <w:szCs w:val="24"/>
        </w:rPr>
      </w:pPr>
    </w:p>
    <w:p w:rsidR="001E55EB" w:rsidRDefault="001E55EB" w:rsidP="00456C8B">
      <w:pPr>
        <w:rPr>
          <w:rFonts w:ascii="Calibri" w:eastAsia="Times New Roman" w:hAnsi="Calibri" w:cs="Times New Roman"/>
          <w:spacing w:val="0"/>
          <w:sz w:val="24"/>
          <w:szCs w:val="24"/>
        </w:rPr>
      </w:pPr>
      <w:r>
        <w:rPr>
          <w:rFonts w:ascii="Calibri" w:eastAsia="Times New Roman" w:hAnsi="Calibri" w:cs="Times New Roman"/>
          <w:spacing w:val="0"/>
          <w:sz w:val="24"/>
          <w:szCs w:val="24"/>
        </w:rPr>
        <w:t>Der Inhaber des</w:t>
      </w:r>
      <w:r w:rsidR="00F71342">
        <w:rPr>
          <w:rFonts w:ascii="Calibri" w:eastAsia="Times New Roman" w:hAnsi="Calibri" w:cs="Times New Roman"/>
          <w:spacing w:val="0"/>
          <w:sz w:val="24"/>
          <w:szCs w:val="24"/>
        </w:rPr>
        <w:t xml:space="preserve"> vorgenannte</w:t>
      </w:r>
      <w:r>
        <w:rPr>
          <w:rFonts w:ascii="Calibri" w:eastAsia="Times New Roman" w:hAnsi="Calibri" w:cs="Times New Roman"/>
          <w:spacing w:val="0"/>
          <w:sz w:val="24"/>
          <w:szCs w:val="24"/>
        </w:rPr>
        <w:t>n</w:t>
      </w:r>
      <w:r w:rsidR="00F71342">
        <w:rPr>
          <w:rFonts w:ascii="Calibri" w:eastAsia="Times New Roman" w:hAnsi="Calibri" w:cs="Times New Roman"/>
          <w:spacing w:val="0"/>
          <w:sz w:val="24"/>
          <w:szCs w:val="24"/>
        </w:rPr>
        <w:t xml:space="preserve"> Dokument</w:t>
      </w:r>
      <w:r>
        <w:rPr>
          <w:rFonts w:ascii="Calibri" w:eastAsia="Times New Roman" w:hAnsi="Calibri" w:cs="Times New Roman"/>
          <w:spacing w:val="0"/>
          <w:sz w:val="24"/>
          <w:szCs w:val="24"/>
        </w:rPr>
        <w:t xml:space="preserve">s war auf der Suche, wer ihm bei der Übersetzung des stenografischen </w:t>
      </w:r>
      <w:r w:rsidR="00014457">
        <w:rPr>
          <w:rFonts w:ascii="Calibri" w:eastAsia="Times New Roman" w:hAnsi="Calibri" w:cs="Times New Roman"/>
          <w:spacing w:val="0"/>
          <w:sz w:val="24"/>
          <w:szCs w:val="24"/>
        </w:rPr>
        <w:t xml:space="preserve">Schriftstücks </w:t>
      </w:r>
      <w:r>
        <w:rPr>
          <w:rFonts w:ascii="Calibri" w:eastAsia="Times New Roman" w:hAnsi="Calibri" w:cs="Times New Roman"/>
          <w:spacing w:val="0"/>
          <w:sz w:val="24"/>
          <w:szCs w:val="24"/>
        </w:rPr>
        <w:t xml:space="preserve">behilflich sein könnte, das aus einem Privatfundus </w:t>
      </w:r>
      <w:r w:rsidR="003024BE">
        <w:rPr>
          <w:rFonts w:ascii="Calibri" w:eastAsia="Times New Roman" w:hAnsi="Calibri" w:cs="Times New Roman"/>
          <w:spacing w:val="0"/>
          <w:sz w:val="24"/>
          <w:szCs w:val="24"/>
        </w:rPr>
        <w:t>s</w:t>
      </w:r>
      <w:r>
        <w:rPr>
          <w:rFonts w:ascii="Calibri" w:eastAsia="Times New Roman" w:hAnsi="Calibri" w:cs="Times New Roman"/>
          <w:spacing w:val="0"/>
          <w:sz w:val="24"/>
          <w:szCs w:val="24"/>
        </w:rPr>
        <w:t xml:space="preserve">einer verstorbenen Großtante stammt und sich im Familienbesitz befindet. Er wurde im Verein bei Dr. Hans-Jürgen Zubrod fündig, der ihm das in ganz gut zu </w:t>
      </w:r>
      <w:r w:rsidR="00EB33CA">
        <w:rPr>
          <w:rFonts w:ascii="Calibri" w:eastAsia="Times New Roman" w:hAnsi="Calibri" w:cs="Times New Roman"/>
          <w:spacing w:val="0"/>
          <w:sz w:val="24"/>
          <w:szCs w:val="24"/>
        </w:rPr>
        <w:t xml:space="preserve">entziffernder Kurzschrift vorliegende Exemplar in </w:t>
      </w:r>
      <w:r w:rsidR="003024BE">
        <w:rPr>
          <w:rFonts w:ascii="Calibri" w:eastAsia="Times New Roman" w:hAnsi="Calibri" w:cs="Times New Roman"/>
          <w:spacing w:val="0"/>
          <w:sz w:val="24"/>
          <w:szCs w:val="24"/>
        </w:rPr>
        <w:t>Lang</w:t>
      </w:r>
      <w:r w:rsidR="00EB33CA">
        <w:rPr>
          <w:rFonts w:ascii="Calibri" w:eastAsia="Times New Roman" w:hAnsi="Calibri" w:cs="Times New Roman"/>
          <w:spacing w:val="0"/>
          <w:sz w:val="24"/>
          <w:szCs w:val="24"/>
        </w:rPr>
        <w:t>schrift übersetzte.</w:t>
      </w:r>
      <w:r w:rsidR="007D7FF6">
        <w:rPr>
          <w:rFonts w:ascii="Calibri" w:eastAsia="Times New Roman" w:hAnsi="Calibri" w:cs="Times New Roman"/>
          <w:spacing w:val="0"/>
          <w:sz w:val="24"/>
          <w:szCs w:val="24"/>
        </w:rPr>
        <w:t xml:space="preserve"> Der Besitzer selbst ist als Medienpädagoge tätig, zeigt mittels </w:t>
      </w:r>
      <w:proofErr w:type="spellStart"/>
      <w:r w:rsidR="007D7FF6">
        <w:rPr>
          <w:rFonts w:ascii="Calibri" w:eastAsia="Times New Roman" w:hAnsi="Calibri" w:cs="Times New Roman"/>
          <w:spacing w:val="0"/>
          <w:sz w:val="24"/>
          <w:szCs w:val="24"/>
        </w:rPr>
        <w:t>Beamer</w:t>
      </w:r>
      <w:proofErr w:type="spellEnd"/>
      <w:r w:rsidR="007D7FF6">
        <w:rPr>
          <w:rFonts w:ascii="Calibri" w:eastAsia="Times New Roman" w:hAnsi="Calibri" w:cs="Times New Roman"/>
          <w:spacing w:val="0"/>
          <w:sz w:val="24"/>
          <w:szCs w:val="24"/>
        </w:rPr>
        <w:t xml:space="preserve"> Vorlagen über seine Arbeit, die er auch vor Kindern mit Comics ausführt. </w:t>
      </w:r>
    </w:p>
    <w:p w:rsidR="00EB33CA" w:rsidRDefault="00EB33CA" w:rsidP="00456C8B">
      <w:pPr>
        <w:rPr>
          <w:rFonts w:ascii="Calibri" w:eastAsia="Times New Roman" w:hAnsi="Calibri" w:cs="Times New Roman"/>
          <w:spacing w:val="0"/>
          <w:sz w:val="24"/>
          <w:szCs w:val="24"/>
        </w:rPr>
      </w:pPr>
    </w:p>
    <w:p w:rsidR="00EB33CA" w:rsidRDefault="00EB33CA" w:rsidP="00456C8B">
      <w:pPr>
        <w:rPr>
          <w:rFonts w:ascii="Calibri" w:eastAsia="Times New Roman" w:hAnsi="Calibri" w:cs="Times New Roman"/>
          <w:spacing w:val="0"/>
          <w:sz w:val="24"/>
          <w:szCs w:val="24"/>
        </w:rPr>
      </w:pPr>
      <w:r>
        <w:rPr>
          <w:rFonts w:ascii="Calibri" w:eastAsia="Times New Roman" w:hAnsi="Calibri" w:cs="Times New Roman"/>
          <w:spacing w:val="0"/>
          <w:sz w:val="24"/>
          <w:szCs w:val="24"/>
        </w:rPr>
        <w:t xml:space="preserve">Es stellt sich heraus, dass es ganz offenkundig um einen Text ging, der Joseph Goebbels zuzuordnen war und eine nicht </w:t>
      </w:r>
      <w:proofErr w:type="spellStart"/>
      <w:r>
        <w:rPr>
          <w:rFonts w:ascii="Calibri" w:eastAsia="Times New Roman" w:hAnsi="Calibri" w:cs="Times New Roman"/>
          <w:spacing w:val="0"/>
          <w:sz w:val="24"/>
          <w:szCs w:val="24"/>
        </w:rPr>
        <w:t>erwartbare</w:t>
      </w:r>
      <w:proofErr w:type="spellEnd"/>
      <w:r>
        <w:rPr>
          <w:rFonts w:ascii="Calibri" w:eastAsia="Times New Roman" w:hAnsi="Calibri" w:cs="Times New Roman"/>
          <w:spacing w:val="0"/>
          <w:sz w:val="24"/>
          <w:szCs w:val="24"/>
        </w:rPr>
        <w:t xml:space="preserve"> Befehlsverweigerung gegenüber Hitler enthielt. Erklären ließ sich der Fund des Dokuments dadurch, dass Rathjes Großtante vor dem Zusammenbruch des NS-Regimes lange Zeit als Krankenschwester im Führerbunker tätig gewesen war und dadurch enge Freundschaft zu Magda Goebbels entstand. </w:t>
      </w:r>
    </w:p>
    <w:p w:rsidR="00EB33CA" w:rsidRDefault="00EB33CA" w:rsidP="00456C8B">
      <w:pPr>
        <w:rPr>
          <w:rFonts w:ascii="Calibri" w:eastAsia="Times New Roman" w:hAnsi="Calibri" w:cs="Times New Roman"/>
          <w:spacing w:val="0"/>
          <w:sz w:val="24"/>
          <w:szCs w:val="24"/>
        </w:rPr>
      </w:pPr>
    </w:p>
    <w:p w:rsidR="00EB33CA" w:rsidRDefault="00EB33CA" w:rsidP="00456C8B">
      <w:pPr>
        <w:rPr>
          <w:rFonts w:ascii="Calibri" w:eastAsia="Times New Roman" w:hAnsi="Calibri" w:cs="Times New Roman"/>
          <w:spacing w:val="0"/>
          <w:sz w:val="24"/>
          <w:szCs w:val="24"/>
        </w:rPr>
      </w:pPr>
      <w:r>
        <w:rPr>
          <w:rFonts w:ascii="Calibri" w:eastAsia="Times New Roman" w:hAnsi="Calibri" w:cs="Times New Roman"/>
          <w:spacing w:val="0"/>
          <w:sz w:val="24"/>
          <w:szCs w:val="24"/>
        </w:rPr>
        <w:t xml:space="preserve">Diese Episode wird wesentlicher Bestandteil der von Herrn Rathje in Angriff genommenen Biographie seiner Großtante sein, für die er als Stilmittel die </w:t>
      </w:r>
      <w:proofErr w:type="spellStart"/>
      <w:r>
        <w:rPr>
          <w:rFonts w:ascii="Calibri" w:eastAsia="Times New Roman" w:hAnsi="Calibri" w:cs="Times New Roman"/>
          <w:spacing w:val="0"/>
          <w:sz w:val="24"/>
          <w:szCs w:val="24"/>
        </w:rPr>
        <w:t>Graphic</w:t>
      </w:r>
      <w:proofErr w:type="spellEnd"/>
      <w:r>
        <w:rPr>
          <w:rFonts w:ascii="Calibri" w:eastAsia="Times New Roman" w:hAnsi="Calibri" w:cs="Times New Roman"/>
          <w:spacing w:val="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pacing w:val="0"/>
          <w:sz w:val="24"/>
          <w:szCs w:val="24"/>
        </w:rPr>
        <w:t>Novel</w:t>
      </w:r>
      <w:proofErr w:type="spellEnd"/>
      <w:r>
        <w:rPr>
          <w:rFonts w:ascii="Calibri" w:eastAsia="Times New Roman" w:hAnsi="Calibri" w:cs="Times New Roman"/>
          <w:spacing w:val="0"/>
          <w:sz w:val="24"/>
          <w:szCs w:val="24"/>
        </w:rPr>
        <w:t xml:space="preserve"> gewäh</w:t>
      </w:r>
      <w:r w:rsidR="003024BE">
        <w:rPr>
          <w:rFonts w:ascii="Calibri" w:eastAsia="Times New Roman" w:hAnsi="Calibri" w:cs="Times New Roman"/>
          <w:spacing w:val="0"/>
          <w:sz w:val="24"/>
          <w:szCs w:val="24"/>
        </w:rPr>
        <w:t>l</w:t>
      </w:r>
      <w:r>
        <w:rPr>
          <w:rFonts w:ascii="Calibri" w:eastAsia="Times New Roman" w:hAnsi="Calibri" w:cs="Times New Roman"/>
          <w:spacing w:val="0"/>
          <w:sz w:val="24"/>
          <w:szCs w:val="24"/>
        </w:rPr>
        <w:t>t hat, um auch jüngere Leser anzusprechen.</w:t>
      </w:r>
    </w:p>
    <w:p w:rsidR="00EB33CA" w:rsidRDefault="00EB33CA" w:rsidP="00456C8B">
      <w:pPr>
        <w:rPr>
          <w:rFonts w:ascii="Calibri" w:eastAsia="Times New Roman" w:hAnsi="Calibri" w:cs="Times New Roman"/>
          <w:spacing w:val="0"/>
          <w:sz w:val="24"/>
          <w:szCs w:val="24"/>
        </w:rPr>
      </w:pPr>
    </w:p>
    <w:p w:rsidR="007D7FF6" w:rsidRDefault="00EB33CA" w:rsidP="00456C8B">
      <w:pPr>
        <w:rPr>
          <w:rFonts w:ascii="Calibri" w:eastAsia="Times New Roman" w:hAnsi="Calibri" w:cs="Times New Roman"/>
          <w:spacing w:val="0"/>
          <w:sz w:val="24"/>
          <w:szCs w:val="24"/>
        </w:rPr>
      </w:pPr>
      <w:r>
        <w:rPr>
          <w:rFonts w:ascii="Calibri" w:eastAsia="Times New Roman" w:hAnsi="Calibri" w:cs="Times New Roman"/>
          <w:spacing w:val="0"/>
          <w:sz w:val="24"/>
          <w:szCs w:val="24"/>
        </w:rPr>
        <w:t>Das stenografische Dokument wurde erstmals der Öffentlichkeit vorgestellt; d</w:t>
      </w:r>
      <w:r w:rsidR="007D7FF6">
        <w:rPr>
          <w:rFonts w:ascii="Calibri" w:eastAsia="Times New Roman" w:hAnsi="Calibri" w:cs="Times New Roman"/>
          <w:spacing w:val="0"/>
          <w:sz w:val="24"/>
          <w:szCs w:val="24"/>
        </w:rPr>
        <w:t>ie Präsentation fand bei den Anwesenden großen Anklang und Herrn Rathje wurde für seine anschaulichen Ausführungen gedankt.</w:t>
      </w:r>
    </w:p>
    <w:p w:rsidR="007D7FF6" w:rsidRDefault="007D7FF6" w:rsidP="00456C8B">
      <w:pPr>
        <w:rPr>
          <w:rFonts w:ascii="Calibri" w:eastAsia="Times New Roman" w:hAnsi="Calibri" w:cs="Times New Roman"/>
          <w:spacing w:val="0"/>
          <w:sz w:val="24"/>
          <w:szCs w:val="24"/>
        </w:rPr>
      </w:pPr>
    </w:p>
    <w:p w:rsidR="007D7FF6" w:rsidRPr="007D7FF6" w:rsidRDefault="00014457" w:rsidP="00456C8B">
      <w:pPr>
        <w:rPr>
          <w:rFonts w:ascii="Calibri" w:eastAsia="Times New Roman" w:hAnsi="Calibri" w:cs="Times New Roman"/>
          <w:spacing w:val="0"/>
          <w:sz w:val="24"/>
          <w:szCs w:val="24"/>
        </w:rPr>
      </w:pPr>
      <w:r>
        <w:rPr>
          <w:rFonts w:ascii="Calibri" w:eastAsia="Times New Roman" w:hAnsi="Calibri" w:cs="Times New Roman"/>
          <w:spacing w:val="0"/>
          <w:sz w:val="24"/>
          <w:szCs w:val="24"/>
        </w:rPr>
        <w:t>Zum S</w:t>
      </w:r>
      <w:r w:rsidR="007D7FF6">
        <w:rPr>
          <w:rFonts w:ascii="Calibri" w:eastAsia="Times New Roman" w:hAnsi="Calibri" w:cs="Times New Roman"/>
          <w:spacing w:val="0"/>
          <w:sz w:val="24"/>
          <w:szCs w:val="24"/>
        </w:rPr>
        <w:t>chluss wurde vorgeschlagen, im Zusammenhang mit dem Bericht über die Jahres</w:t>
      </w:r>
      <w:r w:rsidR="00B34BC5">
        <w:rPr>
          <w:rFonts w:ascii="Calibri" w:eastAsia="Times New Roman" w:hAnsi="Calibri" w:cs="Times New Roman"/>
          <w:spacing w:val="0"/>
          <w:sz w:val="24"/>
          <w:szCs w:val="24"/>
        </w:rPr>
        <w:softHyphen/>
      </w:r>
      <w:r w:rsidR="007D7FF6">
        <w:rPr>
          <w:rFonts w:ascii="Calibri" w:eastAsia="Times New Roman" w:hAnsi="Calibri" w:cs="Times New Roman"/>
          <w:spacing w:val="0"/>
          <w:sz w:val="24"/>
          <w:szCs w:val="24"/>
        </w:rPr>
        <w:t xml:space="preserve">hauptversammlung eine Passage über diesen Punkt </w:t>
      </w:r>
      <w:r w:rsidR="005B7BC1">
        <w:rPr>
          <w:rFonts w:ascii="Calibri" w:eastAsia="Times New Roman" w:hAnsi="Calibri" w:cs="Times New Roman"/>
          <w:spacing w:val="0"/>
          <w:sz w:val="24"/>
          <w:szCs w:val="24"/>
        </w:rPr>
        <w:t>an das DE einzureichen. Herr Rathje gab seine Zustimmung, wird aber im Vorfeld informativ darüber in Kenntnis gesetzt.</w:t>
      </w:r>
    </w:p>
    <w:p w:rsidR="001E55EB" w:rsidRPr="001E55EB" w:rsidRDefault="001E55EB" w:rsidP="00456C8B">
      <w:pPr>
        <w:rPr>
          <w:rFonts w:ascii="Calibri" w:eastAsia="Times New Roman" w:hAnsi="Calibri" w:cs="Times New Roman"/>
          <w:b/>
          <w:spacing w:val="0"/>
          <w:sz w:val="28"/>
          <w:szCs w:val="28"/>
        </w:rPr>
      </w:pPr>
    </w:p>
    <w:p w:rsidR="005B7BC1" w:rsidRDefault="005B7BC1" w:rsidP="00456C8B">
      <w:pPr>
        <w:rPr>
          <w:rFonts w:ascii="Calibri" w:eastAsia="Times New Roman" w:hAnsi="Calibri" w:cs="Times New Roman"/>
          <w:b/>
          <w:spacing w:val="0"/>
          <w:sz w:val="24"/>
          <w:szCs w:val="24"/>
        </w:rPr>
      </w:pPr>
    </w:p>
    <w:p w:rsidR="00456C8B" w:rsidRPr="00456C8B" w:rsidRDefault="00F71342" w:rsidP="00456C8B">
      <w:pPr>
        <w:rPr>
          <w:rFonts w:ascii="Calibri" w:eastAsia="Times New Roman" w:hAnsi="Calibri" w:cs="Times New Roman"/>
          <w:b/>
          <w:spacing w:val="0"/>
          <w:sz w:val="24"/>
          <w:szCs w:val="24"/>
        </w:rPr>
      </w:pPr>
      <w:r>
        <w:rPr>
          <w:rFonts w:ascii="Calibri" w:eastAsia="Times New Roman" w:hAnsi="Calibri" w:cs="Times New Roman"/>
          <w:b/>
          <w:spacing w:val="0"/>
          <w:sz w:val="24"/>
          <w:szCs w:val="24"/>
        </w:rPr>
        <w:t>Top 14</w:t>
      </w:r>
      <w:r w:rsidR="00456C8B" w:rsidRPr="00456C8B">
        <w:rPr>
          <w:rFonts w:ascii="Calibri" w:eastAsia="Times New Roman" w:hAnsi="Calibri" w:cs="Times New Roman"/>
          <w:b/>
          <w:spacing w:val="0"/>
          <w:sz w:val="24"/>
          <w:szCs w:val="24"/>
        </w:rPr>
        <w:t>: Verschiedenes</w:t>
      </w:r>
    </w:p>
    <w:p w:rsidR="00456C8B" w:rsidRPr="00456C8B" w:rsidRDefault="00456C8B" w:rsidP="00456C8B">
      <w:pPr>
        <w:rPr>
          <w:rFonts w:ascii="Calibri" w:eastAsia="Times New Roman" w:hAnsi="Calibri" w:cs="Times New Roman"/>
          <w:b/>
          <w:spacing w:val="0"/>
          <w:sz w:val="24"/>
          <w:szCs w:val="24"/>
        </w:rPr>
      </w:pPr>
    </w:p>
    <w:p w:rsidR="00456C8B" w:rsidRPr="00456C8B" w:rsidRDefault="00456C8B" w:rsidP="002C1C9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Vorsitzender Werner Schneider verweist auf einige Termine</w:t>
      </w:r>
      <w:r w:rsidR="00B477B0">
        <w:rPr>
          <w:rFonts w:asciiTheme="minorHAnsi" w:eastAsia="Times New Roman" w:hAnsiTheme="minorHAnsi" w:cs="Times New Roman"/>
          <w:spacing w:val="0"/>
          <w:sz w:val="24"/>
          <w:szCs w:val="24"/>
        </w:rPr>
        <w:t>,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wie sie auch der Mitgliederin</w:t>
      </w:r>
      <w:r w:rsidR="00B34BC5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formation zu entnehmen sind, unter anderem auf die Jahreshauptversammlung des Bezirks Südhessen</w:t>
      </w:r>
      <w:r w:rsidR="00F71342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am 27. Februar</w:t>
      </w:r>
      <w:r w:rsidR="00F71342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2016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in </w:t>
      </w:r>
      <w:r w:rsidR="002C1C9B">
        <w:rPr>
          <w:rFonts w:asciiTheme="minorHAnsi" w:eastAsia="Times New Roman" w:hAnsiTheme="minorHAnsi" w:cs="Times New Roman"/>
          <w:spacing w:val="0"/>
          <w:sz w:val="24"/>
          <w:szCs w:val="24"/>
        </w:rPr>
        <w:t>Langen u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nd die Jahreshauptversammlung des </w:t>
      </w:r>
      <w:r w:rsidR="00014457">
        <w:rPr>
          <w:rFonts w:asciiTheme="minorHAnsi" w:eastAsia="Times New Roman" w:hAnsiTheme="minorHAnsi" w:cs="Times New Roman"/>
          <w:spacing w:val="0"/>
          <w:sz w:val="24"/>
          <w:szCs w:val="24"/>
        </w:rPr>
        <w:t>Hessischen Stenografenv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erbands am </w:t>
      </w:r>
      <w:r w:rsidR="00F71342">
        <w:rPr>
          <w:rFonts w:asciiTheme="minorHAnsi" w:eastAsia="Times New Roman" w:hAnsiTheme="minorHAnsi" w:cs="Times New Roman"/>
          <w:spacing w:val="0"/>
          <w:sz w:val="24"/>
          <w:szCs w:val="24"/>
        </w:rPr>
        <w:t>5. März 2016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, die dieses Jahr in </w:t>
      </w:r>
      <w:r w:rsidR="00F71342">
        <w:rPr>
          <w:rFonts w:asciiTheme="minorHAnsi" w:eastAsia="Times New Roman" w:hAnsiTheme="minorHAnsi" w:cs="Times New Roman"/>
          <w:spacing w:val="0"/>
          <w:sz w:val="24"/>
          <w:szCs w:val="24"/>
        </w:rPr>
        <w:t>Gießen-Wieseck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stattfinden wird. 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Werner Schneider schließt um 16:</w:t>
      </w:r>
      <w:r w:rsidR="002C1C9B">
        <w:rPr>
          <w:rFonts w:asciiTheme="minorHAnsi" w:eastAsia="Times New Roman" w:hAnsiTheme="minorHAnsi" w:cs="Times New Roman"/>
          <w:spacing w:val="0"/>
          <w:sz w:val="24"/>
          <w:szCs w:val="24"/>
        </w:rPr>
        <w:t>50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Uhr die Versammlung, dankt den Anwesenden für ihr Kommen und wünscht einen guten Nachhauseweg.</w:t>
      </w:r>
      <w:bookmarkStart w:id="0" w:name="_GoBack"/>
      <w:bookmarkEnd w:id="0"/>
    </w:p>
    <w:sectPr w:rsidR="00456C8B" w:rsidRPr="00456C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DB8"/>
    <w:multiLevelType w:val="hybridMultilevel"/>
    <w:tmpl w:val="DF184EA6"/>
    <w:lvl w:ilvl="0" w:tplc="04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C01"/>
    <w:multiLevelType w:val="hybridMultilevel"/>
    <w:tmpl w:val="56C63D72"/>
    <w:lvl w:ilvl="0" w:tplc="9C20286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1A45DD"/>
    <w:multiLevelType w:val="hybridMultilevel"/>
    <w:tmpl w:val="0B4CA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8B"/>
    <w:rsid w:val="00014457"/>
    <w:rsid w:val="00044345"/>
    <w:rsid w:val="000E5632"/>
    <w:rsid w:val="000F7EBF"/>
    <w:rsid w:val="001227E2"/>
    <w:rsid w:val="001E55EB"/>
    <w:rsid w:val="002543A5"/>
    <w:rsid w:val="002C1C9B"/>
    <w:rsid w:val="003024BE"/>
    <w:rsid w:val="003728C9"/>
    <w:rsid w:val="003E36D4"/>
    <w:rsid w:val="0040694D"/>
    <w:rsid w:val="0042382B"/>
    <w:rsid w:val="00456C8B"/>
    <w:rsid w:val="005217B1"/>
    <w:rsid w:val="005221E6"/>
    <w:rsid w:val="005B7BC1"/>
    <w:rsid w:val="006B6EDF"/>
    <w:rsid w:val="007256D4"/>
    <w:rsid w:val="007524F8"/>
    <w:rsid w:val="00761CAE"/>
    <w:rsid w:val="007D7FF6"/>
    <w:rsid w:val="007F2E70"/>
    <w:rsid w:val="00865120"/>
    <w:rsid w:val="00867DED"/>
    <w:rsid w:val="008F1AD4"/>
    <w:rsid w:val="00915CB6"/>
    <w:rsid w:val="0097710F"/>
    <w:rsid w:val="009E5D53"/>
    <w:rsid w:val="009F36D1"/>
    <w:rsid w:val="009F45FF"/>
    <w:rsid w:val="00A964AC"/>
    <w:rsid w:val="00AA5D2F"/>
    <w:rsid w:val="00B03A34"/>
    <w:rsid w:val="00B34BC5"/>
    <w:rsid w:val="00B477B0"/>
    <w:rsid w:val="00B5256C"/>
    <w:rsid w:val="00B933BE"/>
    <w:rsid w:val="00B93E36"/>
    <w:rsid w:val="00C24B8D"/>
    <w:rsid w:val="00C417EF"/>
    <w:rsid w:val="00C5223B"/>
    <w:rsid w:val="00C545D2"/>
    <w:rsid w:val="00CA1023"/>
    <w:rsid w:val="00D95D72"/>
    <w:rsid w:val="00DA2CD0"/>
    <w:rsid w:val="00EB33CA"/>
    <w:rsid w:val="00F50ECE"/>
    <w:rsid w:val="00F71342"/>
    <w:rsid w:val="00FB5040"/>
    <w:rsid w:val="00F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E8CE"/>
  <w15:docId w15:val="{C2D24DE6-3F3B-4543-B22F-203BAD68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D95D72"/>
    <w:pPr>
      <w:spacing w:after="0" w:line="240" w:lineRule="auto"/>
    </w:pPr>
    <w:rPr>
      <w:rFonts w:ascii="News Gothic MT" w:hAnsi="News Gothic MT"/>
      <w:spacing w:val="2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5D72"/>
    <w:pPr>
      <w:ind w:left="720"/>
      <w:contextualSpacing/>
    </w:pPr>
    <w:rPr>
      <w:rFonts w:eastAsia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7E2"/>
    <w:rPr>
      <w:rFonts w:ascii="Tahoma" w:hAnsi="Tahoma" w:cs="Tahoma"/>
      <w:spacing w:val="2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E422-9E36-4FC8-A843-92BDC450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Hans-Jürgen Zubrod</cp:lastModifiedBy>
  <cp:revision>2</cp:revision>
  <cp:lastPrinted>2016-02-23T12:54:00Z</cp:lastPrinted>
  <dcterms:created xsi:type="dcterms:W3CDTF">2016-03-16T14:05:00Z</dcterms:created>
  <dcterms:modified xsi:type="dcterms:W3CDTF">2016-03-16T14:05:00Z</dcterms:modified>
</cp:coreProperties>
</file>